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9A" w:rsidRPr="007F2066" w:rsidRDefault="008F699A" w:rsidP="008F699A">
      <w:pPr>
        <w:jc w:val="center"/>
        <w:rPr>
          <w:sz w:val="48"/>
          <w:szCs w:val="48"/>
          <w:u w:val="single"/>
        </w:rPr>
      </w:pPr>
      <w:r w:rsidRPr="007F2066">
        <w:rPr>
          <w:sz w:val="48"/>
          <w:szCs w:val="48"/>
          <w:u w:val="single"/>
        </w:rPr>
        <w:t>Con</w:t>
      </w:r>
      <w:bookmarkStart w:id="0" w:name="_GoBack"/>
      <w:bookmarkEnd w:id="0"/>
      <w:r w:rsidRPr="007F2066">
        <w:rPr>
          <w:sz w:val="48"/>
          <w:szCs w:val="48"/>
          <w:u w:val="single"/>
        </w:rPr>
        <w:t>flict Resolution on Three Levels</w:t>
      </w:r>
    </w:p>
    <w:tbl>
      <w:tblPr>
        <w:tblStyle w:val="TableGrid"/>
        <w:tblpPr w:leftFromText="180" w:rightFromText="180" w:vertAnchor="text" w:horzAnchor="page" w:tblpX="1293" w:tblpY="495"/>
        <w:tblW w:w="10324" w:type="dxa"/>
        <w:tblLook w:val="04A0" w:firstRow="1" w:lastRow="0" w:firstColumn="1" w:lastColumn="0" w:noHBand="0" w:noVBand="1"/>
      </w:tblPr>
      <w:tblGrid>
        <w:gridCol w:w="3339"/>
        <w:gridCol w:w="3339"/>
        <w:gridCol w:w="3646"/>
      </w:tblGrid>
      <w:tr w:rsidR="008F699A" w:rsidTr="008F699A">
        <w:trPr>
          <w:trHeight w:val="278"/>
        </w:trPr>
        <w:tc>
          <w:tcPr>
            <w:tcW w:w="3339" w:type="dxa"/>
          </w:tcPr>
          <w:p w:rsidR="008F699A" w:rsidRPr="008F699A" w:rsidRDefault="008F699A" w:rsidP="008F699A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3339" w:type="dxa"/>
          </w:tcPr>
          <w:p w:rsidR="008F699A" w:rsidRPr="008F699A" w:rsidRDefault="008F699A" w:rsidP="008F699A">
            <w:pPr>
              <w:rPr>
                <w:b/>
              </w:rPr>
            </w:pPr>
            <w:r>
              <w:rPr>
                <w:b/>
              </w:rPr>
              <w:t>Community</w:t>
            </w:r>
          </w:p>
        </w:tc>
        <w:tc>
          <w:tcPr>
            <w:tcW w:w="3646" w:type="dxa"/>
          </w:tcPr>
          <w:p w:rsidR="008F699A" w:rsidRPr="008F699A" w:rsidRDefault="008F699A" w:rsidP="008F699A">
            <w:pPr>
              <w:rPr>
                <w:b/>
              </w:rPr>
            </w:pPr>
            <w:r>
              <w:rPr>
                <w:b/>
              </w:rPr>
              <w:t>Global</w:t>
            </w:r>
          </w:p>
        </w:tc>
      </w:tr>
      <w:tr w:rsidR="008F699A" w:rsidTr="008F699A">
        <w:trPr>
          <w:trHeight w:val="4817"/>
        </w:trPr>
        <w:tc>
          <w:tcPr>
            <w:tcW w:w="3339" w:type="dxa"/>
          </w:tcPr>
          <w:p w:rsidR="008F699A" w:rsidRPr="008F699A" w:rsidRDefault="008F699A" w:rsidP="008F699A">
            <w:pPr>
              <w:numPr>
                <w:ilvl w:val="0"/>
                <w:numId w:val="1"/>
              </w:numPr>
            </w:pPr>
            <w:r>
              <w:t>Listen</w:t>
            </w:r>
            <w:r w:rsidRPr="008F699A">
              <w:t xml:space="preserve"> actively</w:t>
            </w:r>
          </w:p>
          <w:p w:rsidR="008F699A" w:rsidRPr="008F699A" w:rsidRDefault="008F699A" w:rsidP="008F699A">
            <w:pPr>
              <w:numPr>
                <w:ilvl w:val="0"/>
                <w:numId w:val="1"/>
              </w:numPr>
            </w:pPr>
            <w:r w:rsidRPr="008F699A">
              <w:t>State position clearly</w:t>
            </w:r>
          </w:p>
          <w:p w:rsidR="008F699A" w:rsidRPr="008F699A" w:rsidRDefault="008F699A" w:rsidP="008F699A">
            <w:pPr>
              <w:numPr>
                <w:ilvl w:val="0"/>
                <w:numId w:val="1"/>
              </w:numPr>
            </w:pPr>
            <w:r w:rsidRPr="008F699A">
              <w:t>Obtain and clarify needed information</w:t>
            </w:r>
          </w:p>
          <w:p w:rsidR="008F699A" w:rsidRPr="008F699A" w:rsidRDefault="008F699A" w:rsidP="008F699A">
            <w:pPr>
              <w:numPr>
                <w:ilvl w:val="0"/>
                <w:numId w:val="1"/>
              </w:numPr>
            </w:pPr>
            <w:r w:rsidRPr="008F699A">
              <w:t>Develop alternatives from which to choose</w:t>
            </w:r>
          </w:p>
          <w:p w:rsidR="008F699A" w:rsidRPr="008F699A" w:rsidRDefault="008F699A" w:rsidP="008F699A">
            <w:pPr>
              <w:numPr>
                <w:ilvl w:val="0"/>
                <w:numId w:val="1"/>
              </w:numPr>
            </w:pPr>
            <w:r w:rsidRPr="008F699A">
              <w:t xml:space="preserve">Lead or facilitate solution through group endeavor </w:t>
            </w:r>
          </w:p>
          <w:p w:rsidR="008F699A" w:rsidRDefault="008F699A" w:rsidP="008F699A"/>
        </w:tc>
        <w:tc>
          <w:tcPr>
            <w:tcW w:w="3339" w:type="dxa"/>
          </w:tcPr>
          <w:p w:rsidR="008F699A" w:rsidRDefault="008F699A" w:rsidP="008F699A">
            <w:r>
              <w:t>Hearings</w:t>
            </w:r>
          </w:p>
          <w:p w:rsidR="007F2066" w:rsidRDefault="007F2066" w:rsidP="008F699A"/>
          <w:p w:rsidR="008F699A" w:rsidRDefault="008F699A" w:rsidP="008F699A">
            <w:r>
              <w:t>Research</w:t>
            </w:r>
          </w:p>
          <w:p w:rsidR="007F2066" w:rsidRDefault="007F2066" w:rsidP="008F699A"/>
          <w:p w:rsidR="008F699A" w:rsidRDefault="008F699A" w:rsidP="008F699A">
            <w:r>
              <w:t>Investigative Reporting</w:t>
            </w:r>
          </w:p>
          <w:p w:rsidR="007F2066" w:rsidRDefault="007F2066" w:rsidP="008F699A"/>
          <w:p w:rsidR="008F699A" w:rsidRDefault="008F699A" w:rsidP="008F699A">
            <w:r>
              <w:t>Discussion of community issues with various people</w:t>
            </w:r>
          </w:p>
          <w:p w:rsidR="008F699A" w:rsidRDefault="008F699A" w:rsidP="008F699A">
            <w:r>
              <w:t xml:space="preserve">Awareness of local news </w:t>
            </w:r>
          </w:p>
          <w:p w:rsidR="008F699A" w:rsidRDefault="008F699A" w:rsidP="008F699A">
            <w:r>
              <w:t>Letters to editors</w:t>
            </w:r>
          </w:p>
          <w:p w:rsidR="007F2066" w:rsidRDefault="007F2066" w:rsidP="008F699A"/>
          <w:p w:rsidR="008F699A" w:rsidRDefault="008F699A" w:rsidP="008F699A">
            <w:r>
              <w:t>Legislations</w:t>
            </w:r>
          </w:p>
          <w:p w:rsidR="008F699A" w:rsidRDefault="008F699A" w:rsidP="008F699A">
            <w:r>
              <w:t>Community organizing</w:t>
            </w:r>
          </w:p>
          <w:p w:rsidR="008F699A" w:rsidRDefault="008F699A" w:rsidP="008F699A">
            <w:r>
              <w:t>Neighborhood or town meetings</w:t>
            </w:r>
          </w:p>
          <w:p w:rsidR="008F699A" w:rsidRDefault="008F699A" w:rsidP="008F699A">
            <w:r>
              <w:t xml:space="preserve">Executive action </w:t>
            </w:r>
          </w:p>
          <w:p w:rsidR="008F699A" w:rsidRDefault="008F699A" w:rsidP="008F699A">
            <w:r>
              <w:t xml:space="preserve">Personal witness </w:t>
            </w:r>
          </w:p>
          <w:p w:rsidR="008F699A" w:rsidRDefault="008F699A" w:rsidP="008F699A">
            <w:r>
              <w:t>Education</w:t>
            </w:r>
          </w:p>
        </w:tc>
        <w:tc>
          <w:tcPr>
            <w:tcW w:w="3646" w:type="dxa"/>
          </w:tcPr>
          <w:p w:rsidR="008F699A" w:rsidRDefault="008F699A" w:rsidP="008F699A">
            <w:r w:rsidRPr="008F699A">
              <w:t>Travel</w:t>
            </w:r>
          </w:p>
          <w:p w:rsidR="007F2066" w:rsidRPr="008F699A" w:rsidRDefault="007F2066" w:rsidP="008F699A"/>
          <w:p w:rsidR="008F699A" w:rsidRDefault="008F699A" w:rsidP="008F699A">
            <w:r>
              <w:t xml:space="preserve">Study other countries and </w:t>
            </w:r>
            <w:r w:rsidRPr="008F699A">
              <w:t>cultures</w:t>
            </w:r>
          </w:p>
          <w:p w:rsidR="007F2066" w:rsidRPr="008F699A" w:rsidRDefault="007F2066" w:rsidP="008F699A"/>
          <w:p w:rsidR="008F699A" w:rsidRDefault="008F699A" w:rsidP="008F699A">
            <w:r w:rsidRPr="008F699A">
              <w:t>Host overseas visitors</w:t>
            </w:r>
          </w:p>
          <w:p w:rsidR="007F2066" w:rsidRPr="008F699A" w:rsidRDefault="007F2066" w:rsidP="008F699A"/>
          <w:p w:rsidR="008F699A" w:rsidRDefault="008F699A" w:rsidP="008F699A">
            <w:r w:rsidRPr="008F699A">
              <w:t>Follow international news</w:t>
            </w:r>
          </w:p>
          <w:p w:rsidR="007F2066" w:rsidRPr="008F699A" w:rsidRDefault="007F2066" w:rsidP="008F699A"/>
          <w:p w:rsidR="008F699A" w:rsidRDefault="008F699A" w:rsidP="008F699A">
            <w:r>
              <w:t xml:space="preserve">Promote and follow </w:t>
            </w:r>
            <w:r w:rsidRPr="008F699A">
              <w:t>international organizations</w:t>
            </w:r>
          </w:p>
          <w:p w:rsidR="007F2066" w:rsidRPr="008F699A" w:rsidRDefault="007F2066" w:rsidP="008F699A"/>
          <w:p w:rsidR="008F699A" w:rsidRDefault="008F699A" w:rsidP="008F699A">
            <w:r>
              <w:t xml:space="preserve">Use appropriate community counterparts as </w:t>
            </w:r>
            <w:r w:rsidRPr="008F699A">
              <w:t>investigative reporting, etc.</w:t>
            </w:r>
          </w:p>
          <w:p w:rsidR="007F2066" w:rsidRPr="008F699A" w:rsidRDefault="007F2066" w:rsidP="008F699A"/>
          <w:p w:rsidR="008F699A" w:rsidRPr="008F699A" w:rsidRDefault="008F699A" w:rsidP="008F699A">
            <w:r w:rsidRPr="008F699A">
              <w:t>Government leadership</w:t>
            </w:r>
          </w:p>
          <w:p w:rsidR="008F699A" w:rsidRPr="008F699A" w:rsidRDefault="008F699A" w:rsidP="008F699A">
            <w:r w:rsidRPr="008F699A">
              <w:t>Disarmament movements</w:t>
            </w:r>
          </w:p>
          <w:p w:rsidR="008F699A" w:rsidRPr="008F699A" w:rsidRDefault="008F699A" w:rsidP="008F699A">
            <w:r>
              <w:t xml:space="preserve">United Nations development, </w:t>
            </w:r>
            <w:r w:rsidRPr="008F699A">
              <w:t>research and action</w:t>
            </w:r>
          </w:p>
          <w:p w:rsidR="007F2066" w:rsidRDefault="008F699A" w:rsidP="008F699A">
            <w:r>
              <w:t xml:space="preserve">International organization </w:t>
            </w:r>
            <w:r w:rsidRPr="008F699A">
              <w:t>activists</w:t>
            </w:r>
          </w:p>
          <w:p w:rsidR="008F699A" w:rsidRDefault="008F699A" w:rsidP="008F699A">
            <w:r w:rsidRPr="008F699A">
              <w:t xml:space="preserve"> </w:t>
            </w:r>
          </w:p>
        </w:tc>
      </w:tr>
      <w:tr w:rsidR="008F699A" w:rsidTr="007F2066">
        <w:trPr>
          <w:trHeight w:val="1880"/>
        </w:trPr>
        <w:tc>
          <w:tcPr>
            <w:tcW w:w="3339" w:type="dxa"/>
          </w:tcPr>
          <w:p w:rsidR="008F699A" w:rsidRPr="008F699A" w:rsidRDefault="008F699A" w:rsidP="008F699A">
            <w:pPr>
              <w:numPr>
                <w:ilvl w:val="0"/>
                <w:numId w:val="2"/>
              </w:numPr>
            </w:pPr>
            <w:r w:rsidRPr="008F699A">
              <w:t>Negotiate</w:t>
            </w:r>
          </w:p>
          <w:p w:rsidR="008F699A" w:rsidRPr="008F699A" w:rsidRDefault="008F699A" w:rsidP="008F699A">
            <w:pPr>
              <w:numPr>
                <w:ilvl w:val="0"/>
                <w:numId w:val="2"/>
              </w:numPr>
            </w:pPr>
            <w:r w:rsidRPr="008F699A">
              <w:t>Mediate</w:t>
            </w:r>
          </w:p>
          <w:p w:rsidR="008F699A" w:rsidRPr="008F699A" w:rsidRDefault="008F699A" w:rsidP="008F699A">
            <w:pPr>
              <w:numPr>
                <w:ilvl w:val="0"/>
                <w:numId w:val="2"/>
              </w:numPr>
            </w:pPr>
            <w:r w:rsidRPr="008F699A">
              <w:t>Arbitrate</w:t>
            </w:r>
          </w:p>
          <w:p w:rsidR="008F699A" w:rsidRPr="008F699A" w:rsidRDefault="008F699A" w:rsidP="008F699A">
            <w:pPr>
              <w:numPr>
                <w:ilvl w:val="0"/>
                <w:numId w:val="2"/>
              </w:numPr>
            </w:pPr>
            <w:r w:rsidRPr="008F699A">
              <w:t>Defend oneself nonviolently</w:t>
            </w:r>
          </w:p>
          <w:p w:rsidR="008F699A" w:rsidRDefault="008F699A" w:rsidP="008F699A"/>
        </w:tc>
        <w:tc>
          <w:tcPr>
            <w:tcW w:w="3339" w:type="dxa"/>
          </w:tcPr>
          <w:p w:rsidR="008F699A" w:rsidRDefault="008F699A" w:rsidP="008F699A">
            <w:r>
              <w:t>Union-Management negotiation</w:t>
            </w:r>
          </w:p>
          <w:p w:rsidR="008F699A" w:rsidRDefault="008F699A" w:rsidP="008F699A">
            <w:r>
              <w:t>Legislative Debates and negotiations</w:t>
            </w:r>
          </w:p>
          <w:p w:rsidR="007F2066" w:rsidRDefault="007F2066" w:rsidP="008F699A"/>
          <w:p w:rsidR="008F699A" w:rsidRDefault="008F699A" w:rsidP="008F699A">
            <w:r>
              <w:t>School board-faculty or parent negotiations</w:t>
            </w:r>
          </w:p>
          <w:p w:rsidR="008F699A" w:rsidRDefault="008F699A" w:rsidP="008F699A">
            <w:r>
              <w:t>Community mediation centers</w:t>
            </w:r>
          </w:p>
          <w:p w:rsidR="008F699A" w:rsidRDefault="008F699A" w:rsidP="008F699A">
            <w:r>
              <w:t xml:space="preserve">School mediation service </w:t>
            </w:r>
          </w:p>
          <w:p w:rsidR="008F699A" w:rsidRDefault="008F699A" w:rsidP="008F699A">
            <w:r>
              <w:t>Federal labor mediation service</w:t>
            </w:r>
          </w:p>
          <w:p w:rsidR="007F2066" w:rsidRDefault="007F2066" w:rsidP="008F699A"/>
          <w:p w:rsidR="008F699A" w:rsidRDefault="008F699A" w:rsidP="008F699A">
            <w:r>
              <w:t>Use of arbitrator like American Arbitration Association person</w:t>
            </w:r>
          </w:p>
          <w:p w:rsidR="008F699A" w:rsidRDefault="008F699A" w:rsidP="008F699A">
            <w:r>
              <w:t>Use of courts</w:t>
            </w:r>
          </w:p>
          <w:p w:rsidR="007F2066" w:rsidRDefault="007F2066" w:rsidP="008F699A"/>
          <w:p w:rsidR="008F699A" w:rsidRDefault="008F699A" w:rsidP="008F699A">
            <w:r>
              <w:t xml:space="preserve">Organize neighborhood for </w:t>
            </w:r>
            <w:r>
              <w:lastRenderedPageBreak/>
              <w:t>mutual concern, caring watching, and nonviolent protection</w:t>
            </w:r>
          </w:p>
          <w:p w:rsidR="008F699A" w:rsidRDefault="008F699A" w:rsidP="008F699A">
            <w:r>
              <w:t>Obtain outside help such as police or community service before acting violently</w:t>
            </w:r>
          </w:p>
        </w:tc>
        <w:tc>
          <w:tcPr>
            <w:tcW w:w="3646" w:type="dxa"/>
          </w:tcPr>
          <w:p w:rsidR="008F699A" w:rsidRPr="008F699A" w:rsidRDefault="008F699A" w:rsidP="008F699A">
            <w:r w:rsidRPr="008F699A">
              <w:lastRenderedPageBreak/>
              <w:t>Diplomacy</w:t>
            </w:r>
          </w:p>
          <w:p w:rsidR="008F699A" w:rsidRDefault="008F699A" w:rsidP="008F699A">
            <w:r w:rsidRPr="008F699A">
              <w:t>Trade Agreements</w:t>
            </w:r>
          </w:p>
          <w:p w:rsidR="007F2066" w:rsidRPr="008F699A" w:rsidRDefault="007F2066" w:rsidP="008F699A"/>
          <w:p w:rsidR="008F699A" w:rsidRDefault="008F699A" w:rsidP="008F699A">
            <w:pPr>
              <w:ind w:left="36"/>
            </w:pPr>
            <w:r>
              <w:t xml:space="preserve">UN special sessions and General Assembly </w:t>
            </w:r>
            <w:r w:rsidRPr="008F699A">
              <w:t>meetings</w:t>
            </w:r>
          </w:p>
          <w:p w:rsidR="007F2066" w:rsidRDefault="007F2066" w:rsidP="008F699A">
            <w:pPr>
              <w:ind w:left="36"/>
            </w:pPr>
          </w:p>
          <w:p w:rsidR="008F699A" w:rsidRPr="008F699A" w:rsidRDefault="008F699A" w:rsidP="008F699A">
            <w:r w:rsidRPr="008F699A">
              <w:t>Arms negotiations</w:t>
            </w:r>
          </w:p>
          <w:p w:rsidR="008F699A" w:rsidRPr="008F699A" w:rsidRDefault="008F699A" w:rsidP="008F699A">
            <w:r>
              <w:t xml:space="preserve">Special international </w:t>
            </w:r>
            <w:r w:rsidRPr="008F699A">
              <w:t>mediators</w:t>
            </w:r>
          </w:p>
          <w:p w:rsidR="007F2066" w:rsidRDefault="007F2066" w:rsidP="008F699A"/>
          <w:p w:rsidR="008F699A" w:rsidRPr="008F699A" w:rsidRDefault="008F699A" w:rsidP="008F699A">
            <w:r w:rsidRPr="008F699A">
              <w:t>World Court</w:t>
            </w:r>
          </w:p>
          <w:p w:rsidR="008F699A" w:rsidRDefault="008F699A" w:rsidP="008F699A">
            <w:r>
              <w:t xml:space="preserve">Nonviolent civilian </w:t>
            </w:r>
            <w:r w:rsidRPr="008F699A">
              <w:t>nation</w:t>
            </w:r>
            <w:r>
              <w:t>al defense</w:t>
            </w:r>
          </w:p>
        </w:tc>
      </w:tr>
      <w:tr w:rsidR="008F699A" w:rsidTr="008F699A">
        <w:trPr>
          <w:trHeight w:val="289"/>
        </w:trPr>
        <w:tc>
          <w:tcPr>
            <w:tcW w:w="3339" w:type="dxa"/>
          </w:tcPr>
          <w:p w:rsidR="008F699A" w:rsidRPr="008F699A" w:rsidRDefault="008F699A" w:rsidP="008F699A">
            <w:pPr>
              <w:numPr>
                <w:ilvl w:val="0"/>
                <w:numId w:val="3"/>
              </w:numPr>
            </w:pPr>
            <w:r>
              <w:lastRenderedPageBreak/>
              <w:t xml:space="preserve">Use “active </w:t>
            </w:r>
            <w:r w:rsidRPr="008F699A">
              <w:t>nonviolence”</w:t>
            </w:r>
          </w:p>
          <w:p w:rsidR="008F699A" w:rsidRPr="008F699A" w:rsidRDefault="008F699A" w:rsidP="008F699A">
            <w:pPr>
              <w:numPr>
                <w:ilvl w:val="0"/>
                <w:numId w:val="3"/>
              </w:numPr>
            </w:pPr>
            <w:r w:rsidRPr="008F699A">
              <w:t>Use nonresistance</w:t>
            </w:r>
          </w:p>
          <w:p w:rsidR="008F699A" w:rsidRDefault="008F699A" w:rsidP="008F699A"/>
        </w:tc>
        <w:tc>
          <w:tcPr>
            <w:tcW w:w="3339" w:type="dxa"/>
          </w:tcPr>
          <w:p w:rsidR="008F699A" w:rsidRDefault="008F699A" w:rsidP="008F699A">
            <w:r>
              <w:t>Writing letters</w:t>
            </w:r>
          </w:p>
          <w:p w:rsidR="008F699A" w:rsidRDefault="008F699A" w:rsidP="008F699A"/>
          <w:p w:rsidR="008F699A" w:rsidRDefault="008F699A" w:rsidP="008F699A">
            <w:r>
              <w:t>Lobbying</w:t>
            </w:r>
          </w:p>
          <w:p w:rsidR="008F699A" w:rsidRDefault="008F699A" w:rsidP="008F699A">
            <w:r>
              <w:t>Public speaking</w:t>
            </w:r>
          </w:p>
          <w:p w:rsidR="008F699A" w:rsidRDefault="008F699A" w:rsidP="008F699A">
            <w:r>
              <w:t>Demonstrating</w:t>
            </w:r>
          </w:p>
          <w:p w:rsidR="008F699A" w:rsidRDefault="008F699A" w:rsidP="008F699A">
            <w:r>
              <w:t>Voting</w:t>
            </w:r>
          </w:p>
          <w:p w:rsidR="008F699A" w:rsidRDefault="008F699A" w:rsidP="008F699A">
            <w:r>
              <w:t>Doing relief work</w:t>
            </w:r>
          </w:p>
          <w:p w:rsidR="008F699A" w:rsidRDefault="008F699A" w:rsidP="008F699A">
            <w:r>
              <w:t>Using boycotts</w:t>
            </w:r>
          </w:p>
          <w:p w:rsidR="008F699A" w:rsidRDefault="008F699A" w:rsidP="008F699A">
            <w:r>
              <w:t>Using strikes</w:t>
            </w:r>
          </w:p>
          <w:p w:rsidR="008F699A" w:rsidRDefault="008F699A" w:rsidP="008F699A">
            <w:r>
              <w:t>Picketing</w:t>
            </w:r>
          </w:p>
          <w:p w:rsidR="008F699A" w:rsidRDefault="008F699A" w:rsidP="008F699A">
            <w:r>
              <w:t>Campaigning</w:t>
            </w:r>
          </w:p>
          <w:p w:rsidR="008F699A" w:rsidRDefault="008F699A" w:rsidP="008F699A">
            <w:r>
              <w:t>Doing civil disobedience</w:t>
            </w:r>
          </w:p>
          <w:p w:rsidR="008F699A" w:rsidRDefault="008F699A" w:rsidP="008F699A">
            <w:r>
              <w:t>Using “Alternatives to Violence”</w:t>
            </w:r>
          </w:p>
          <w:p w:rsidR="008F699A" w:rsidRDefault="008F699A" w:rsidP="008F699A"/>
          <w:p w:rsidR="008F699A" w:rsidRDefault="008F699A" w:rsidP="008F699A">
            <w:r>
              <w:t>Silent, but open, complete noncooperation with community or cultural custom or with regulation felt to be unjust or unfair</w:t>
            </w:r>
          </w:p>
        </w:tc>
        <w:tc>
          <w:tcPr>
            <w:tcW w:w="3646" w:type="dxa"/>
          </w:tcPr>
          <w:p w:rsidR="008F699A" w:rsidRDefault="008F699A" w:rsidP="008F699A">
            <w:r w:rsidRPr="008F699A">
              <w:t>Boycotts</w:t>
            </w:r>
          </w:p>
          <w:p w:rsidR="007F2066" w:rsidRPr="008F699A" w:rsidRDefault="007F2066" w:rsidP="008F699A"/>
          <w:p w:rsidR="008F699A" w:rsidRPr="008F699A" w:rsidRDefault="008F699A" w:rsidP="008F699A">
            <w:r w:rsidRPr="008F699A">
              <w:t>Trade embargoes</w:t>
            </w:r>
          </w:p>
          <w:p w:rsidR="008F699A" w:rsidRPr="008F699A" w:rsidRDefault="008F699A" w:rsidP="008F699A">
            <w:r w:rsidRPr="008F699A">
              <w:t>Relief work</w:t>
            </w:r>
          </w:p>
          <w:p w:rsidR="008F699A" w:rsidRPr="008F699A" w:rsidRDefault="008F699A" w:rsidP="008F699A">
            <w:r w:rsidRPr="008F699A">
              <w:t>Peace Corps</w:t>
            </w:r>
          </w:p>
          <w:p w:rsidR="008F699A" w:rsidRPr="008F699A" w:rsidRDefault="008F699A" w:rsidP="008F699A">
            <w:r w:rsidRPr="008F699A">
              <w:t>Civilian Disobedience</w:t>
            </w:r>
          </w:p>
          <w:p w:rsidR="008F699A" w:rsidRPr="008F699A" w:rsidRDefault="008F699A" w:rsidP="008F699A">
            <w:r w:rsidRPr="008F699A">
              <w:t xml:space="preserve">Demonstrations, vigils, etc. </w:t>
            </w:r>
          </w:p>
          <w:p w:rsidR="008F699A" w:rsidRPr="008F699A" w:rsidRDefault="008F699A" w:rsidP="008F699A">
            <w:r w:rsidRPr="008F699A">
              <w:t>Draft and tax resistance</w:t>
            </w:r>
          </w:p>
          <w:p w:rsidR="007F2066" w:rsidRDefault="007F2066" w:rsidP="008F699A"/>
          <w:p w:rsidR="008F699A" w:rsidRPr="008F699A" w:rsidRDefault="007F2066" w:rsidP="008F699A">
            <w:r>
              <w:t xml:space="preserve">Complete noncooperation with government, military, </w:t>
            </w:r>
            <w:r w:rsidR="008F699A" w:rsidRPr="008F699A">
              <w:t>and/or foreign policies</w:t>
            </w:r>
          </w:p>
          <w:p w:rsidR="008F699A" w:rsidRDefault="008F699A" w:rsidP="008F699A"/>
        </w:tc>
      </w:tr>
    </w:tbl>
    <w:p w:rsidR="00B81A20" w:rsidRDefault="00B81A20"/>
    <w:sectPr w:rsidR="00B81A20" w:rsidSect="00AC4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D37"/>
    <w:multiLevelType w:val="hybridMultilevel"/>
    <w:tmpl w:val="35FEBF98"/>
    <w:lvl w:ilvl="0" w:tplc="C88E9D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809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CE0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FC7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A8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CAE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684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CF1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B656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F0E11"/>
    <w:multiLevelType w:val="hybridMultilevel"/>
    <w:tmpl w:val="8F205BD8"/>
    <w:lvl w:ilvl="0" w:tplc="F4D8B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62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CA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D01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7EF3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4CC3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06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74E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F4D7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93CBC"/>
    <w:multiLevelType w:val="hybridMultilevel"/>
    <w:tmpl w:val="5664C974"/>
    <w:lvl w:ilvl="0" w:tplc="EC8A2F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3C14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C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A6A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F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A63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C5A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88D1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1867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9A"/>
    <w:rsid w:val="007F2066"/>
    <w:rsid w:val="008F699A"/>
    <w:rsid w:val="00AC4254"/>
    <w:rsid w:val="00B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33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262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1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0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3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6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5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2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3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4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10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844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309</Words>
  <Characters>1767</Characters>
  <Application>Microsoft Macintosh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Rose</dc:creator>
  <cp:keywords/>
  <dc:description/>
  <cp:lastModifiedBy>Elizabeth Rose</cp:lastModifiedBy>
  <cp:revision>1</cp:revision>
  <dcterms:created xsi:type="dcterms:W3CDTF">2013-02-01T03:20:00Z</dcterms:created>
  <dcterms:modified xsi:type="dcterms:W3CDTF">2013-02-01T03:42:00Z</dcterms:modified>
</cp:coreProperties>
</file>